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4D71"/>
          <w:sz w:val="36"/>
        </w:rPr>
        <w:t>Campground Information &amp; Emergency Intake</w:t>
      </w:r>
    </w:p>
    <w:p>
      <w:r>
        <w:rPr>
          <w:b/>
          <w:color w:val="0075C9"/>
          <w:sz w:val="26"/>
        </w:rPr>
        <w:t>McGowan's Lake — Community of Christ Canada</w:t>
      </w:r>
    </w:p>
    <w:p>
      <w:r>
        <w:rPr>
          <w:i/>
          <w:sz w:val="20"/>
        </w:rPr>
        <w:t>Pre-filled with known information, June 2026. Green ✓ lines are known. Lines marked CONFIRM need the campground committee to verify or complete. Return to Vonda DenBoer, vonda@communityofchrist.ca.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fill="FFF3C4"/>
          </w:tcPr>
          <w:p>
            <w:r>
              <w:rPr>
                <w:b/>
                <w:sz w:val="20"/>
              </w:rPr>
              <w:t>SITE NOTE: On-site store, laundry, showers, dumping station, two playgrounds, and a recreation hall. Season May 1 to October 1.</w:t>
            </w:r>
          </w:p>
        </w:tc>
      </w:tr>
    </w:tbl>
    <w:p>
      <w:pPr>
        <w:spacing w:before="200" w:after="40"/>
      </w:pPr>
      <w:r>
        <w:rPr>
          <w:b/>
          <w:color w:val="004D71"/>
          <w:sz w:val="26"/>
        </w:rPr>
        <w:t>Section 1 — Campground Identification</w:t>
      </w:r>
    </w:p>
    <w:p>
      <w:r>
        <w:rPr>
          <w:b/>
          <w:sz w:val="21"/>
        </w:rPr>
        <w:t>• Campground name</w:t>
      </w:r>
    </w:p>
    <w:p>
      <w:r>
        <w:rPr>
          <w:b/>
          <w:color w:val="1B6E3A"/>
          <w:sz w:val="21"/>
        </w:rPr>
        <w:t xml:space="preserve">   ✓ McGowan's Lake Campground</w:t>
      </w:r>
    </w:p>
    <w:p>
      <w:r>
        <w:rPr>
          <w:b/>
          <w:sz w:val="21"/>
        </w:rPr>
        <w:t>• Civic (911) address — exact address for a 911 dispatcher</w:t>
      </w:r>
    </w:p>
    <w:p>
      <w:r>
        <w:rPr>
          <w:b/>
          <w:color w:val="1B6E3A"/>
          <w:sz w:val="21"/>
        </w:rPr>
        <w:t xml:space="preserve">   ✓ 21321 ON-7 (Hwy 7), Maberly, ON K0H 2B0 (sandy beach on McGowan Lake; 72 acres)</w:t>
      </w:r>
    </w:p>
    <w:p>
      <w:r>
        <w:rPr>
          <w:b/>
          <w:sz w:val="21"/>
        </w:rPr>
        <w:t>• GPS coordinates / what3words for the main gate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Mailing address (if different)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gate / entrance — how to open it (locked? code? who holds the key?)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major intersection / landmark to direct an ambulance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2 — First Call &amp; Escalation Chain</w:t>
      </w:r>
    </w:p>
    <w:p>
      <w:r>
        <w:rPr>
          <w:b/>
          <w:sz w:val="21"/>
        </w:rPr>
        <w:t>• 1. First person to call (answers fast, on/near site)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2. Second call (backup)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3. Caretaker / site manager — name / cell / on-call hours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4. Campground Board chair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5. After-hours emergency contact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6. Mission Centre contact</w:t>
      </w:r>
    </w:p>
    <w:p>
      <w:r>
        <w:rPr>
          <w:b/>
          <w:color w:val="1B6E3A"/>
          <w:sz w:val="21"/>
        </w:rPr>
        <w:t xml:space="preserve">   ✓ Canada Mission Centre Office, 355 Elmira Road North, Unit 129, Guelph, ON N1K 1S5 · 888-411-7537</w:t>
      </w:r>
    </w:p>
    <w:p>
      <w:pPr>
        <w:spacing w:before="200" w:after="40"/>
      </w:pPr>
      <w:r>
        <w:rPr>
          <w:b/>
          <w:color w:val="004D71"/>
          <w:sz w:val="26"/>
        </w:rPr>
        <w:t>Section 3 — Keys &amp; Access</w:t>
      </w:r>
    </w:p>
    <w:p>
      <w:r>
        <w:rPr>
          <w:b/>
          <w:sz w:val="21"/>
        </w:rPr>
        <w:t>• How a Director gets keys (who holds them, pickup/dropoff)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Lockbox location and code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Which key opens what (master? building-specific?)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Security alarm code, and who to call if it trips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Wi-Fi network and password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Cell coverage — carriers that work, dead zones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On-site landline location and number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4 — Emergency Services</w:t>
      </w:r>
    </w:p>
    <w:p>
      <w:r>
        <w:rPr>
          <w:b/>
          <w:sz w:val="21"/>
        </w:rPr>
        <w:t>• Nearest hospital ER — name, address, phone, drive time</w:t>
      </w:r>
    </w:p>
    <w:p>
      <w:r>
        <w:rPr>
          <w:b/>
          <w:color w:val="1B6E3A"/>
          <w:sz w:val="21"/>
        </w:rPr>
        <w:t xml:space="preserve">   ✓ Perth &amp; Smiths Falls District Hospital, Perth site, 101 Christie Lake Rd, Perth — 613-267-2506, 24/7 ER, ~20 min</w:t>
      </w:r>
    </w:p>
    <w:p>
      <w:r>
        <w:rPr>
          <w:b/>
          <w:sz w:val="21"/>
        </w:rPr>
        <w:t>• Secondary / trauma hospital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ambulance / paramedic base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Closest fire hall / department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Police detachment — non-emergency number</w:t>
      </w:r>
    </w:p>
    <w:p>
      <w:r>
        <w:rPr>
          <w:b/>
          <w:color w:val="1B6E3A"/>
          <w:sz w:val="21"/>
        </w:rPr>
        <w:t xml:space="preserve">   ✓ OPP non-emergency 1-888-310-1122</w:t>
      </w:r>
    </w:p>
    <w:p>
      <w:r>
        <w:rPr>
          <w:b/>
          <w:sz w:val="21"/>
        </w:rPr>
        <w:t>• Poison Control</w:t>
      </w:r>
    </w:p>
    <w:p>
      <w:r>
        <w:rPr>
          <w:b/>
          <w:color w:val="1B6E3A"/>
          <w:sz w:val="21"/>
        </w:rPr>
        <w:t xml:space="preserve">   ✓ Ontario Poison Centre 1-800-268-9017</w:t>
      </w:r>
    </w:p>
    <w:p>
      <w:r>
        <w:rPr>
          <w:b/>
          <w:sz w:val="21"/>
        </w:rPr>
        <w:t>• Nearest walk-in / after-hours clinic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pharmacy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5 — Fire Safety &amp; Burn Permits</w:t>
      </w:r>
    </w:p>
    <w:p>
      <w:r>
        <w:rPr>
          <w:b/>
          <w:sz w:val="21"/>
        </w:rPr>
        <w:t>• Fire extinguisher locations (every building + kitchen)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Smoke / CO detector locations; last test date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Primary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Secondary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Campfire rules + burn permit authority (see pre-filled local notes below)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Fire-fighting water source / hydrant / draw point + on-site fire equipment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color w:val="004D71"/>
          <w:sz w:val="21"/>
        </w:rPr>
        <w:t xml:space="preserve">   Local burn-permit information (pre-filled): </w:t>
      </w:r>
    </w:p>
    <w:p>
      <w:r>
        <w:rPr>
          <w:color w:val="1B6E3A"/>
          <w:sz w:val="20"/>
        </w:rPr>
        <w:t xml:space="preserve">   Authority: Drummond/North Elmsley–Tay Valley Fire Rescue (Tay Valley Township). Open-air fire permits are FREE; register at dnetv.burnpermits.com or call 613-267-2596 ext. 4. Permits expire Nov 30 each year; only wood may be burned. As the landowner, the campground/Board must authorize the permit. Check for a township fire ban before lighting.</w:t>
      </w:r>
    </w:p>
    <w:p>
      <w:pPr>
        <w:spacing w:before="200" w:after="40"/>
      </w:pPr>
      <w:r>
        <w:rPr>
          <w:b/>
          <w:color w:val="004D71"/>
          <w:sz w:val="26"/>
        </w:rPr>
        <w:t>Section 6 — Waterfront Safety</w:t>
      </w:r>
    </w:p>
    <w:p>
      <w:r>
        <w:rPr>
          <w:b/>
          <w:sz w:val="21"/>
        </w:rPr>
        <w:t>• Waterfront type and swim-area boundaries</w:t>
      </w:r>
    </w:p>
    <w:p>
      <w:r>
        <w:rPr>
          <w:b/>
          <w:color w:val="1B6E3A"/>
          <w:sz w:val="21"/>
        </w:rPr>
        <w:t xml:space="preserve">   ✓ McGowan Lake — sandy beach; CONFIRM swim boundaries</w:t>
      </w:r>
    </w:p>
    <w:p>
      <w:r>
        <w:rPr>
          <w:b/>
          <w:sz w:val="21"/>
        </w:rPr>
        <w:t>• Known hazards: drop-offs, currents, weeds, boat traffic, advisories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Life-saving gear and exact storage (ring buoy, reaching pole, board, backboard, first aid)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Lifeguard chair, whistle, rescue-tube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Buddy-board / swimmer check-in system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Boundary buoys/markers — storage and who sets them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7 — Water, Power, Heat &amp; Gas</w:t>
      </w:r>
    </w:p>
    <w:p>
      <w:r>
        <w:rPr>
          <w:b/>
          <w:sz w:val="21"/>
        </w:rPr>
        <w:t>• Water source (municipal/well), potable?, boil-water notes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water shutoff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If a well: pump location + what to do if no water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Boiler / hot-water-tank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if hot water / boiler goes out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Pilot light: safe relight steps, or 'do not relight — call ___'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electrical / breaker / fuse panel locations (each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What to do if a breaker trips or fuse blows (spare fuse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Generator location, how to start, fuel type and storage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Propane/gas tank location + main shutoff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 supplier name + phone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relights pilots (stove, water heater, furnace) or call ___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8 — Kitchen Operations</w:t>
      </w:r>
    </w:p>
    <w:p>
      <w:r>
        <w:rPr>
          <w:b/>
          <w:sz w:val="21"/>
        </w:rPr>
        <w:t>• Stove/oven: gas or electric; pilot relight steps or who to call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Commercial dishwasher: how to start, sanitizer/temp, detergent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Walk-in/fridge/freezer locations + temps; what to do if one fails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Range-hood fire suppression (Ansul) location + last inspection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Kitchen (K-class) fire extinguisher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Cleaning supplies, first-aid kit, food-storage/allergy rules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public-health requirements (food handler cert, posted permits)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9 — Plumbing &amp; Washrooms</w:t>
      </w:r>
    </w:p>
    <w:p>
      <w:r>
        <w:rPr>
          <w:b/>
          <w:sz w:val="21"/>
        </w:rPr>
        <w:t>• Septic or sewer? If septic: tank location + pump-out contact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Plunger / toilet-auger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for plumbing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Per-building water shutoffs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Washroom/shower locations, hot-water capacity, accessible facilities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10 — Waste &amp; Recycling</w:t>
      </w:r>
    </w:p>
    <w:p>
      <w:r>
        <w:rPr>
          <w:b/>
          <w:sz w:val="21"/>
        </w:rPr>
        <w:t>• Where to leave garbage (dumpster/bin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Bear/wildlife-proofing required?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Recycling and compost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Pickup schedule, or who hauls it out and when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11 — Severe Weather &amp; Shelter</w:t>
      </w:r>
    </w:p>
    <w:p>
      <w:r>
        <w:rPr>
          <w:b/>
          <w:sz w:val="21"/>
        </w:rPr>
        <w:t>• Best shelter for a tornado/severe storm (name the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weather warnings reach the site (Alert Ready, radio, weather radio)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Lightning protocol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Power-outage plan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12 — Site Logistics &amp; Supplies</w:t>
      </w:r>
    </w:p>
    <w:p>
      <w:r>
        <w:rPr>
          <w:b/>
          <w:sz w:val="21"/>
        </w:rPr>
        <w:t>• On-grounds phone number(s)</w:t>
      </w:r>
    </w:p>
    <w:p>
      <w:r>
        <w:rPr>
          <w:b/>
          <w:color w:val="1B6E3A"/>
          <w:sz w:val="21"/>
        </w:rPr>
        <w:t xml:space="preserve">   ✓ 613-268-2234 (campground); mcgowan.lake@gmail.com</w:t>
      </w:r>
    </w:p>
    <w:p>
      <w:r>
        <w:rPr>
          <w:b/>
          <w:sz w:val="21"/>
        </w:rPr>
        <w:t>• Ambulance vehicle access (gate width, road condition)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First-aid station location + contents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AED (defibrillator) location, if any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Lost-camper protocol and when to escalate to 911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grocery store — name, address, hours</w:t>
      </w:r>
    </w:p>
    <w:p>
      <w:r>
        <w:rPr>
          <w:b/>
          <w:color w:val="1B6E3A"/>
          <w:sz w:val="21"/>
        </w:rPr>
        <w:t xml:space="preserve">   ✓ Full grocery in Perth (~20 min)</w:t>
      </w:r>
    </w:p>
    <w:p>
      <w:r>
        <w:rPr>
          <w:b/>
          <w:sz w:val="21"/>
        </w:rPr>
        <w:t>• Nearest hardware store, gas station, propane refill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Maintenance/tool shed location + key; spare bulbs, fuses, plungers, batteries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approves repairs/spending and up to what amount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13 — Insurance &amp; Incident Reporting</w:t>
      </w:r>
    </w:p>
    <w:p>
      <w:r>
        <w:rPr>
          <w:b/>
          <w:sz w:val="21"/>
        </w:rPr>
        <w:t>• Insurance contact for property damage / incident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and how fast to report an incident, and to whom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Where signed waivers / photo-consent forms are stored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14 — Sign-off</w:t>
      </w:r>
    </w:p>
    <w:p>
      <w:r>
        <w:rPr>
          <w:b/>
          <w:sz w:val="21"/>
        </w:rPr>
        <w:t>• Completed by (name and role)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Date completed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Reviewed / approved by the Board (name)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Next review date (every spring)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